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C0A228" wp14:editId="3D198B55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24A44" w:rsidRDefault="00024A44" w:rsidP="00024A4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024A44" w:rsidRDefault="00024A44" w:rsidP="00024A4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024A44" w:rsidRDefault="00024A44" w:rsidP="00024A4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A44" w:rsidRDefault="00024A44" w:rsidP="00024A4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024A44" w:rsidRDefault="00024A44" w:rsidP="00024A4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507-02/02-21-24/1</w:t>
      </w:r>
    </w:p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30</w:t>
      </w:r>
      <w:r>
        <w:rPr>
          <w:rFonts w:ascii="Times New Roman" w:hAnsi="Times New Roman" w:cs="Times New Roman"/>
          <w:b/>
          <w:sz w:val="24"/>
          <w:szCs w:val="24"/>
        </w:rPr>
        <w:t>. travnja 2021.</w:t>
      </w:r>
    </w:p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A44" w:rsidRDefault="00024A44" w:rsidP="00024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024A44" w:rsidRDefault="00024A44" w:rsidP="00024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024A44" w:rsidRDefault="00024A44" w:rsidP="0002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A44" w:rsidRDefault="00024A44" w:rsidP="0002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A44" w:rsidRDefault="00024A44" w:rsidP="0002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</w:t>
      </w:r>
      <w:r>
        <w:rPr>
          <w:rFonts w:ascii="Times New Roman" w:hAnsi="Times New Roman" w:cs="Times New Roman"/>
          <w:sz w:val="24"/>
          <w:szCs w:val="24"/>
        </w:rPr>
        <w:t>ničkih sredstava komunikacije 30</w:t>
      </w:r>
      <w:r>
        <w:rPr>
          <w:rFonts w:ascii="Times New Roman" w:hAnsi="Times New Roman" w:cs="Times New Roman"/>
          <w:sz w:val="24"/>
          <w:szCs w:val="24"/>
        </w:rPr>
        <w:t>. travnja 2021.</w:t>
      </w:r>
    </w:p>
    <w:p w:rsidR="00024A44" w:rsidRDefault="00024A44" w:rsidP="0002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A44" w:rsidRDefault="00024A44" w:rsidP="00024A4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4A44" w:rsidRDefault="00024A44" w:rsidP="00024A4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4A44" w:rsidRDefault="00024A44" w:rsidP="00024A4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024A44" w:rsidRDefault="00024A44" w:rsidP="00024A4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24A44" w:rsidRDefault="00024A44" w:rsidP="00024A4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24A44" w:rsidRDefault="00024A44" w:rsidP="00024A4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024A44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ješenje o dopuni rješenja o imenovanju proširenog sastava Županijskog izbornog povjerenstva Grada Zagreba</w:t>
      </w:r>
    </w:p>
    <w:p w:rsidR="00024A44" w:rsidRDefault="00024A44" w:rsidP="00024A4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A44" w:rsidRDefault="00024A44" w:rsidP="00024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024A44" w:rsidRDefault="00024A44" w:rsidP="00024A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4A44" w:rsidRDefault="00024A44" w:rsidP="00024A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024A44" w:rsidRDefault="00024A44" w:rsidP="00024A44"/>
    <w:p w:rsidR="008738C9" w:rsidRDefault="008738C9"/>
    <w:sectPr w:rsidR="00873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44"/>
    <w:rsid w:val="00024A44"/>
    <w:rsid w:val="0087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B5D0"/>
  <w15:chartTrackingRefBased/>
  <w15:docId w15:val="{48D4ED21-2161-4023-A1E2-28B49AE8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A4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2021-04-30T10:12:00Z</dcterms:created>
  <dcterms:modified xsi:type="dcterms:W3CDTF">2021-04-30T10:14:00Z</dcterms:modified>
</cp:coreProperties>
</file>